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98cb51049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18829d4a6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4b3f709064d3b" /><Relationship Type="http://schemas.openxmlformats.org/officeDocument/2006/relationships/numbering" Target="/word/numbering.xml" Id="R52f5ec6c7f984d06" /><Relationship Type="http://schemas.openxmlformats.org/officeDocument/2006/relationships/settings" Target="/word/settings.xml" Id="R723d3a066bda454e" /><Relationship Type="http://schemas.openxmlformats.org/officeDocument/2006/relationships/image" Target="/word/media/3e6eb73b-f952-4173-9a96-2285f01c195f.png" Id="R7d618829d4a64673" /></Relationships>
</file>