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08a70d77e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fb631edfe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Tindal,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7ea6c983b4ab4" /><Relationship Type="http://schemas.openxmlformats.org/officeDocument/2006/relationships/numbering" Target="/word/numbering.xml" Id="R9bd0809d50604c23" /><Relationship Type="http://schemas.openxmlformats.org/officeDocument/2006/relationships/settings" Target="/word/settings.xml" Id="R9530f4fecafe4773" /><Relationship Type="http://schemas.openxmlformats.org/officeDocument/2006/relationships/image" Target="/word/media/8d1a2c91-6a51-4bf4-857c-53df7c091817.png" Id="R13dfb631edfe4b37" /></Relationships>
</file>