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7cbc06c75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d4192efe1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 Top,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e57f29313473a" /><Relationship Type="http://schemas.openxmlformats.org/officeDocument/2006/relationships/numbering" Target="/word/numbering.xml" Id="Rb501835139034c4d" /><Relationship Type="http://schemas.openxmlformats.org/officeDocument/2006/relationships/settings" Target="/word/settings.xml" Id="R1ad3bff33ec140d8" /><Relationship Type="http://schemas.openxmlformats.org/officeDocument/2006/relationships/image" Target="/word/media/47750451-5125-4b20-9b4c-587e409780a1.png" Id="R34fd4192efe14486" /></Relationships>
</file>