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19fb49c68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fe31fece243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c00292ffa49f1" /><Relationship Type="http://schemas.openxmlformats.org/officeDocument/2006/relationships/numbering" Target="/word/numbering.xml" Id="R36b7e35591274ae2" /><Relationship Type="http://schemas.openxmlformats.org/officeDocument/2006/relationships/settings" Target="/word/settings.xml" Id="Rdd414f66faa94866" /><Relationship Type="http://schemas.openxmlformats.org/officeDocument/2006/relationships/image" Target="/word/media/057e5415-9c88-40e5-ae91-e88c5d649e98.png" Id="R625fe31fece24354" /></Relationships>
</file>