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f61f875d1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7ab333010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Tippet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40ec6f0ae4f07" /><Relationship Type="http://schemas.openxmlformats.org/officeDocument/2006/relationships/numbering" Target="/word/numbering.xml" Id="R2666686735b74fa1" /><Relationship Type="http://schemas.openxmlformats.org/officeDocument/2006/relationships/settings" Target="/word/settings.xml" Id="R61f343e3a15c453b" /><Relationship Type="http://schemas.openxmlformats.org/officeDocument/2006/relationships/image" Target="/word/media/d0658b7e-b3e8-4da8-909b-77f484ed05e4.png" Id="R3a67ab3330104bcd" /></Relationships>
</file>