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72e982302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53bedac66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cae2428514c51" /><Relationship Type="http://schemas.openxmlformats.org/officeDocument/2006/relationships/numbering" Target="/word/numbering.xml" Id="Rce9c2720183044d9" /><Relationship Type="http://schemas.openxmlformats.org/officeDocument/2006/relationships/settings" Target="/word/settings.xml" Id="Rc547b22b7e404c45" /><Relationship Type="http://schemas.openxmlformats.org/officeDocument/2006/relationships/image" Target="/word/media/e05ed18b-7706-413f-8948-745c91ea60f1.png" Id="R1be53bedac66400d" /></Relationships>
</file>