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5348a6f6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34d444466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d79ecbb0f4c7e" /><Relationship Type="http://schemas.openxmlformats.org/officeDocument/2006/relationships/numbering" Target="/word/numbering.xml" Id="R6136d65d519c411f" /><Relationship Type="http://schemas.openxmlformats.org/officeDocument/2006/relationships/settings" Target="/word/settings.xml" Id="Rf0b9c6f8cc2b4880" /><Relationship Type="http://schemas.openxmlformats.org/officeDocument/2006/relationships/image" Target="/word/media/7462cd0a-59b9-4d40-987f-0b5e3f51228d.png" Id="R1d734d44446644da" /></Relationships>
</file>