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98b282f70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0c7a643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Tirzah,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716db6f74faa" /><Relationship Type="http://schemas.openxmlformats.org/officeDocument/2006/relationships/numbering" Target="/word/numbering.xml" Id="Reda60e79b24648eb" /><Relationship Type="http://schemas.openxmlformats.org/officeDocument/2006/relationships/settings" Target="/word/settings.xml" Id="R432a5a98dae14af8" /><Relationship Type="http://schemas.openxmlformats.org/officeDocument/2006/relationships/image" Target="/word/media/bc3a7641-e0f7-44b1-b6e6-c4dd949ae456.png" Id="R7d350c7a643c4363" /></Relationships>
</file>