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e7ae60e08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6106ec8c1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4129d67ec44bd" /><Relationship Type="http://schemas.openxmlformats.org/officeDocument/2006/relationships/numbering" Target="/word/numbering.xml" Id="R70f5058cfd1e4722" /><Relationship Type="http://schemas.openxmlformats.org/officeDocument/2006/relationships/settings" Target="/word/settings.xml" Id="R17a58d75432a450d" /><Relationship Type="http://schemas.openxmlformats.org/officeDocument/2006/relationships/image" Target="/word/media/ba25f1cc-77de-412b-8663-73d74adf691b.png" Id="Rda86106ec8c144dc" /></Relationships>
</file>