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94ed08c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b53f52c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Tocowa,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f77c1bae5419c" /><Relationship Type="http://schemas.openxmlformats.org/officeDocument/2006/relationships/numbering" Target="/word/numbering.xml" Id="Rc1df25d7100549c8" /><Relationship Type="http://schemas.openxmlformats.org/officeDocument/2006/relationships/settings" Target="/word/settings.xml" Id="R9843c25447214cbf" /><Relationship Type="http://schemas.openxmlformats.org/officeDocument/2006/relationships/image" Target="/word/media/7bfb6ced-7405-4c96-8767-dd0c92e57e0c.png" Id="Ra874b53f52c44783" /></Relationships>
</file>