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cf394bdb0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97bc2a086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88e35f5c34106" /><Relationship Type="http://schemas.openxmlformats.org/officeDocument/2006/relationships/numbering" Target="/word/numbering.xml" Id="R7edadfe9e8af4dc2" /><Relationship Type="http://schemas.openxmlformats.org/officeDocument/2006/relationships/settings" Target="/word/settings.xml" Id="R995e79fa8f534573" /><Relationship Type="http://schemas.openxmlformats.org/officeDocument/2006/relationships/image" Target="/word/media/8a94266c-f9b6-4ebf-8c9a-00533ae117db.png" Id="R87b97bc2a086482e" /></Relationships>
</file>