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a45199f3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6eb7b3d4c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65e8d067d4905" /><Relationship Type="http://schemas.openxmlformats.org/officeDocument/2006/relationships/numbering" Target="/word/numbering.xml" Id="R9cb4bb02dad64e2d" /><Relationship Type="http://schemas.openxmlformats.org/officeDocument/2006/relationships/settings" Target="/word/settings.xml" Id="Rcfd837af58e542e4" /><Relationship Type="http://schemas.openxmlformats.org/officeDocument/2006/relationships/image" Target="/word/media/594a1d9f-b1a5-4bc7-998d-fb398c308e39.png" Id="R2d66eb7b3d4c42ab" /></Relationships>
</file>