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55c8e3cc3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36a1bab2d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Todds Tavern,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4f1a93bf84c3a" /><Relationship Type="http://schemas.openxmlformats.org/officeDocument/2006/relationships/numbering" Target="/word/numbering.xml" Id="R650e5a2e04d8419d" /><Relationship Type="http://schemas.openxmlformats.org/officeDocument/2006/relationships/settings" Target="/word/settings.xml" Id="R0b0610d7792e4d42" /><Relationship Type="http://schemas.openxmlformats.org/officeDocument/2006/relationships/image" Target="/word/media/4c759c10-c82b-4f3d-83e7-75538848809f.png" Id="R96636a1bab2d4bda" /></Relationships>
</file>