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02c505ea2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b29c82506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Token Creek,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fd4bfb4c94186" /><Relationship Type="http://schemas.openxmlformats.org/officeDocument/2006/relationships/numbering" Target="/word/numbering.xml" Id="R12d0d7392f9f44ca" /><Relationship Type="http://schemas.openxmlformats.org/officeDocument/2006/relationships/settings" Target="/word/settings.xml" Id="Ra8dc7d461aa942b3" /><Relationship Type="http://schemas.openxmlformats.org/officeDocument/2006/relationships/image" Target="/word/media/a7cba8dd-e020-42da-9422-923c651453f9.png" Id="R279b29c825064ded" /></Relationships>
</file>