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8d420cfcc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e2ff3170b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Tokeneke,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a4f5f9e2048b7" /><Relationship Type="http://schemas.openxmlformats.org/officeDocument/2006/relationships/numbering" Target="/word/numbering.xml" Id="R1ee93037a07243fe" /><Relationship Type="http://schemas.openxmlformats.org/officeDocument/2006/relationships/settings" Target="/word/settings.xml" Id="Rd618988984fb47d6" /><Relationship Type="http://schemas.openxmlformats.org/officeDocument/2006/relationships/image" Target="/word/media/66362933-af29-4cc4-a419-8f5122c73854.png" Id="R17be2ff3170b404d" /></Relationships>
</file>