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173bfb601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fe2621e2d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Tolar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614eaf9364dba" /><Relationship Type="http://schemas.openxmlformats.org/officeDocument/2006/relationships/numbering" Target="/word/numbering.xml" Id="Rc90f895e359d4f36" /><Relationship Type="http://schemas.openxmlformats.org/officeDocument/2006/relationships/settings" Target="/word/settings.xml" Id="Rf5ea25fead004072" /><Relationship Type="http://schemas.openxmlformats.org/officeDocument/2006/relationships/image" Target="/word/media/bc3923ad-b0bd-40a8-bc8e-acedf07e1c00.png" Id="Rf19fe2621e2d4768" /></Relationships>
</file>