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4299a45ad342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becc02fe614a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Toll Gate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db224998b84dac" /><Relationship Type="http://schemas.openxmlformats.org/officeDocument/2006/relationships/numbering" Target="/word/numbering.xml" Id="R0288e69dc97f4c7d" /><Relationship Type="http://schemas.openxmlformats.org/officeDocument/2006/relationships/settings" Target="/word/settings.xml" Id="Read4c1a60a5248ff" /><Relationship Type="http://schemas.openxmlformats.org/officeDocument/2006/relationships/image" Target="/word/media/a2c38536-cd51-4a15-8960-6be325800929.png" Id="Re5becc02fe614ae5" /></Relationships>
</file>