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0b59c7a76a4e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a3487079ac47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Tollville,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19bdf608124e47" /><Relationship Type="http://schemas.openxmlformats.org/officeDocument/2006/relationships/numbering" Target="/word/numbering.xml" Id="R761be9812af04500" /><Relationship Type="http://schemas.openxmlformats.org/officeDocument/2006/relationships/settings" Target="/word/settings.xml" Id="R4c9052829bc747f4" /><Relationship Type="http://schemas.openxmlformats.org/officeDocument/2006/relationships/image" Target="/word/media/85183089-934e-491c-b0ef-36fba9c68562.png" Id="R24a3487079ac47e8" /></Relationships>
</file>