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86a2d9945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eaeec4c32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 Hollow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5132fa33e4314" /><Relationship Type="http://schemas.openxmlformats.org/officeDocument/2006/relationships/numbering" Target="/word/numbering.xml" Id="R8391ac4843ae4a3d" /><Relationship Type="http://schemas.openxmlformats.org/officeDocument/2006/relationships/settings" Target="/word/settings.xml" Id="R2c5abd4e53d94f8f" /><Relationship Type="http://schemas.openxmlformats.org/officeDocument/2006/relationships/image" Target="/word/media/f44eb2cb-a7bc-4e90-91a2-441143ef0998.png" Id="R69beaeec4c3241fa" /></Relationships>
</file>