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36bdc8905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70d872b1a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Tompkinsville,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66e8ed7684f2c" /><Relationship Type="http://schemas.openxmlformats.org/officeDocument/2006/relationships/numbering" Target="/word/numbering.xml" Id="Rfb7cf3249c5c48a6" /><Relationship Type="http://schemas.openxmlformats.org/officeDocument/2006/relationships/settings" Target="/word/settings.xml" Id="Re10950fefeaa4d96" /><Relationship Type="http://schemas.openxmlformats.org/officeDocument/2006/relationships/image" Target="/word/media/f78ff333-5f8e-48bf-ab9b-d249d299ada7.png" Id="Re1270d872b1a4e8d" /></Relationships>
</file>