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319272cf6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5d4278d5e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Toms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0870ee2b44f9b" /><Relationship Type="http://schemas.openxmlformats.org/officeDocument/2006/relationships/numbering" Target="/word/numbering.xml" Id="Rfcdbaf434d6e4c3e" /><Relationship Type="http://schemas.openxmlformats.org/officeDocument/2006/relationships/settings" Target="/word/settings.xml" Id="R1683d383e6a04b27" /><Relationship Type="http://schemas.openxmlformats.org/officeDocument/2006/relationships/image" Target="/word/media/d01b64ab-6420-4766-9c7d-94e3ae46a8f6.png" Id="R2b15d4278d5e4740" /></Relationships>
</file>