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f9fe2c2c6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af892276e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Tonka,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b06b3d5924f1b" /><Relationship Type="http://schemas.openxmlformats.org/officeDocument/2006/relationships/numbering" Target="/word/numbering.xml" Id="Rc6e7f97f038d4c05" /><Relationship Type="http://schemas.openxmlformats.org/officeDocument/2006/relationships/settings" Target="/word/settings.xml" Id="Rc5c4187429274e3d" /><Relationship Type="http://schemas.openxmlformats.org/officeDocument/2006/relationships/image" Target="/word/media/d94f371d-66f0-46ef-9b63-04f7a519b88d.png" Id="Re70af892276e49ba" /></Relationships>
</file>