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952c981ff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a3aac4072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3037e21c84d25" /><Relationship Type="http://schemas.openxmlformats.org/officeDocument/2006/relationships/numbering" Target="/word/numbering.xml" Id="R518b61d282a8480d" /><Relationship Type="http://schemas.openxmlformats.org/officeDocument/2006/relationships/settings" Target="/word/settings.xml" Id="R04ff66d5c64d4451" /><Relationship Type="http://schemas.openxmlformats.org/officeDocument/2006/relationships/image" Target="/word/media/a03cd043-d4b9-42d0-8ec6-5722b05c3c2a.png" Id="R771a3aac407249f0" /></Relationships>
</file>