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15a3bae8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b943c7030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f2988042a4dd3" /><Relationship Type="http://schemas.openxmlformats.org/officeDocument/2006/relationships/numbering" Target="/word/numbering.xml" Id="Rd11eb2e3b5a2475f" /><Relationship Type="http://schemas.openxmlformats.org/officeDocument/2006/relationships/settings" Target="/word/settings.xml" Id="R7df2335bc6754e0c" /><Relationship Type="http://schemas.openxmlformats.org/officeDocument/2006/relationships/image" Target="/word/media/0b29993d-22dc-4505-b3c7-2408db8e960d.png" Id="R76cb943c7030490f" /></Relationships>
</file>