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ccb10a9cc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246fec7e0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a0b384fc84e56" /><Relationship Type="http://schemas.openxmlformats.org/officeDocument/2006/relationships/numbering" Target="/word/numbering.xml" Id="Ra45c5b4e0eae4fd9" /><Relationship Type="http://schemas.openxmlformats.org/officeDocument/2006/relationships/settings" Target="/word/settings.xml" Id="Rfc8c390da11c48d4" /><Relationship Type="http://schemas.openxmlformats.org/officeDocument/2006/relationships/image" Target="/word/media/93b1a55e-facf-4762-a7f0-3ee4b87c6b8b.png" Id="Rcec246fec7e0462e" /></Relationships>
</file>