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608234ce141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c387112ba3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Toolville,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847b052902458e" /><Relationship Type="http://schemas.openxmlformats.org/officeDocument/2006/relationships/numbering" Target="/word/numbering.xml" Id="Rb66c9c9897f6426c" /><Relationship Type="http://schemas.openxmlformats.org/officeDocument/2006/relationships/settings" Target="/word/settings.xml" Id="R63d13be341044624" /><Relationship Type="http://schemas.openxmlformats.org/officeDocument/2006/relationships/image" Target="/word/media/ef94f91a-64ca-4a5d-a46f-3ed0d2aca200.png" Id="Rc0c387112ba34505" /></Relationships>
</file>