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378f43d4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c78f0d41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5a371e4048b5" /><Relationship Type="http://schemas.openxmlformats.org/officeDocument/2006/relationships/numbering" Target="/word/numbering.xml" Id="Rc84fab07bb7b4d44" /><Relationship Type="http://schemas.openxmlformats.org/officeDocument/2006/relationships/settings" Target="/word/settings.xml" Id="R650f012c35ff48c9" /><Relationship Type="http://schemas.openxmlformats.org/officeDocument/2006/relationships/image" Target="/word/media/48182f52-dafa-4887-81ea-d02bc930dca5.png" Id="R1bfc78f0d4134130" /></Relationships>
</file>