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ed5020b77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93c38c507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Topia,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4cfffcc474c36" /><Relationship Type="http://schemas.openxmlformats.org/officeDocument/2006/relationships/numbering" Target="/word/numbering.xml" Id="Re679f3fd52d14764" /><Relationship Type="http://schemas.openxmlformats.org/officeDocument/2006/relationships/settings" Target="/word/settings.xml" Id="R9e5cc53a3f174273" /><Relationship Type="http://schemas.openxmlformats.org/officeDocument/2006/relationships/image" Target="/word/media/8b483615-c2c3-47d3-87fa-8efbd63b5075.png" Id="R6a993c38c50743ea" /></Relationships>
</file>