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a02eec438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bbf3a6a36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7aef9eb74228" /><Relationship Type="http://schemas.openxmlformats.org/officeDocument/2006/relationships/numbering" Target="/word/numbering.xml" Id="R8e0795d772304195" /><Relationship Type="http://schemas.openxmlformats.org/officeDocument/2006/relationships/settings" Target="/word/settings.xml" Id="Re0724a75c81a43e0" /><Relationship Type="http://schemas.openxmlformats.org/officeDocument/2006/relationships/image" Target="/word/media/124596f6-0dfc-49de-9887-1f2a75703d2c.png" Id="R1a4bbf3a6a364ef2" /></Relationships>
</file>