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9a91e794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81f9ae4db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Torboy,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08c4a094418b" /><Relationship Type="http://schemas.openxmlformats.org/officeDocument/2006/relationships/numbering" Target="/word/numbering.xml" Id="R5b913c9949774c6b" /><Relationship Type="http://schemas.openxmlformats.org/officeDocument/2006/relationships/settings" Target="/word/settings.xml" Id="R52f22b31cd524a92" /><Relationship Type="http://schemas.openxmlformats.org/officeDocument/2006/relationships/image" Target="/word/media/ea78f5ab-c95f-418c-bf26-e40972a4397d.png" Id="R2c681f9ae4db429b" /></Relationships>
</file>