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8722822be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9f492006c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Torch,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5be9bdd2c429f" /><Relationship Type="http://schemas.openxmlformats.org/officeDocument/2006/relationships/numbering" Target="/word/numbering.xml" Id="R0c200a89a1c24dae" /><Relationship Type="http://schemas.openxmlformats.org/officeDocument/2006/relationships/settings" Target="/word/settings.xml" Id="R0ccc9ce7c49f49dc" /><Relationship Type="http://schemas.openxmlformats.org/officeDocument/2006/relationships/image" Target="/word/media/e14b7194-fd47-4f9a-8c67-f7b1e1f62b97.png" Id="Rf6f9f492006c41b1" /></Relationships>
</file>