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dc95e45fb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232d22f8f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Tordal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c4354d06f4ff3" /><Relationship Type="http://schemas.openxmlformats.org/officeDocument/2006/relationships/numbering" Target="/word/numbering.xml" Id="Rb4605396116a41e7" /><Relationship Type="http://schemas.openxmlformats.org/officeDocument/2006/relationships/settings" Target="/word/settings.xml" Id="R6b3d131a8db74df3" /><Relationship Type="http://schemas.openxmlformats.org/officeDocument/2006/relationships/image" Target="/word/media/900ddb1a-0b13-4fab-af04-55c084c8cfad.png" Id="R8df232d22f8f48e8" /></Relationships>
</file>