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3e2b3a0cd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0b772c6b5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Torrance,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7c8ff6dfe4f8d" /><Relationship Type="http://schemas.openxmlformats.org/officeDocument/2006/relationships/numbering" Target="/word/numbering.xml" Id="Rbea94f9dd6014d94" /><Relationship Type="http://schemas.openxmlformats.org/officeDocument/2006/relationships/settings" Target="/word/settings.xml" Id="Rb275ca1d79b74671" /><Relationship Type="http://schemas.openxmlformats.org/officeDocument/2006/relationships/image" Target="/word/media/2ccc487f-005f-42c5-8268-fee2e131446c.png" Id="R1060b772c6b54e67" /></Relationships>
</file>