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970c34f08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f458e5135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c01f1f9c8479b" /><Relationship Type="http://schemas.openxmlformats.org/officeDocument/2006/relationships/numbering" Target="/word/numbering.xml" Id="R6a84c5a43e524a92" /><Relationship Type="http://schemas.openxmlformats.org/officeDocument/2006/relationships/settings" Target="/word/settings.xml" Id="Rfb80d83392ca4680" /><Relationship Type="http://schemas.openxmlformats.org/officeDocument/2006/relationships/image" Target="/word/media/361b1a64-5359-4dfa-943f-925480b1d500.png" Id="Rea8f458e51354fc6" /></Relationships>
</file>