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058a4ae59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a2a190cb3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Torreytown,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c3d367b704b5b" /><Relationship Type="http://schemas.openxmlformats.org/officeDocument/2006/relationships/numbering" Target="/word/numbering.xml" Id="Rd158de08f6224e7c" /><Relationship Type="http://schemas.openxmlformats.org/officeDocument/2006/relationships/settings" Target="/word/settings.xml" Id="Rc8dd96ed987345fa" /><Relationship Type="http://schemas.openxmlformats.org/officeDocument/2006/relationships/image" Target="/word/media/f88fe637-c89d-471a-8f5c-faf9122c70cb.png" Id="Rfe7a2a190cb34225" /></Relationships>
</file>