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d62bbe01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03aac486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Towanda,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6d1a67d894dae" /><Relationship Type="http://schemas.openxmlformats.org/officeDocument/2006/relationships/numbering" Target="/word/numbering.xml" Id="R6b40f88470524342" /><Relationship Type="http://schemas.openxmlformats.org/officeDocument/2006/relationships/settings" Target="/word/settings.xml" Id="Re3a9de43e6a44ea5" /><Relationship Type="http://schemas.openxmlformats.org/officeDocument/2006/relationships/image" Target="/word/media/eef84054-0d0b-416d-a63e-610f5e1733e9.png" Id="Ra7603aac48634e29" /></Relationships>
</file>