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606a499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f795a5d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3d8bd18ea4456" /><Relationship Type="http://schemas.openxmlformats.org/officeDocument/2006/relationships/numbering" Target="/word/numbering.xml" Id="R5c0fcddb77ae4f46" /><Relationship Type="http://schemas.openxmlformats.org/officeDocument/2006/relationships/settings" Target="/word/settings.xml" Id="R8077061240234e7f" /><Relationship Type="http://schemas.openxmlformats.org/officeDocument/2006/relationships/image" Target="/word/media/061dfa38-ca08-42d7-92e7-368024681b5f.png" Id="R2764f795a5df4ff0" /></Relationships>
</file>