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421d2bde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8fd418e5c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0ad483c94535" /><Relationship Type="http://schemas.openxmlformats.org/officeDocument/2006/relationships/numbering" Target="/word/numbering.xml" Id="Rb8861c8ba3cd4749" /><Relationship Type="http://schemas.openxmlformats.org/officeDocument/2006/relationships/settings" Target="/word/settings.xml" Id="R170007687e194b30" /><Relationship Type="http://schemas.openxmlformats.org/officeDocument/2006/relationships/image" Target="/word/media/fa279fc1-7f8b-452c-8f32-7fd1d2b762d3.png" Id="R0b38fd418e5c462a" /></Relationships>
</file>