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6798aeb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54f505c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1eadd5784dc2" /><Relationship Type="http://schemas.openxmlformats.org/officeDocument/2006/relationships/numbering" Target="/word/numbering.xml" Id="Re8e15dfd614b4e30" /><Relationship Type="http://schemas.openxmlformats.org/officeDocument/2006/relationships/settings" Target="/word/settings.xml" Id="R5226d562148d4024" /><Relationship Type="http://schemas.openxmlformats.org/officeDocument/2006/relationships/image" Target="/word/media/d683336f-b1a2-4691-b62e-53e27d72a469.png" Id="Rf0b254f505c44597" /></Relationships>
</file>