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ad5060e1d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c743f666d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fd3ee93254574" /><Relationship Type="http://schemas.openxmlformats.org/officeDocument/2006/relationships/numbering" Target="/word/numbering.xml" Id="R98e431ec5c5d4b85" /><Relationship Type="http://schemas.openxmlformats.org/officeDocument/2006/relationships/settings" Target="/word/settings.xml" Id="R32841894a526419a" /><Relationship Type="http://schemas.openxmlformats.org/officeDocument/2006/relationships/image" Target="/word/media/78104c6f-ac13-4054-906b-e7056be7f154.png" Id="Rb90c743f666d4515" /></Relationships>
</file>