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93dc5c81e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a2040aac7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35a33f6b64025" /><Relationship Type="http://schemas.openxmlformats.org/officeDocument/2006/relationships/numbering" Target="/word/numbering.xml" Id="R602c7d00e4b7497d" /><Relationship Type="http://schemas.openxmlformats.org/officeDocument/2006/relationships/settings" Target="/word/settings.xml" Id="R8dfd691a4f4a4a3e" /><Relationship Type="http://schemas.openxmlformats.org/officeDocument/2006/relationships/image" Target="/word/media/3c6d26cd-69ee-4b34-9990-f8a196eb6571.png" Id="Rc50a2040aac7435a" /></Relationships>
</file>