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835d0e81b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949f23334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Creek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5a91829c64acf" /><Relationship Type="http://schemas.openxmlformats.org/officeDocument/2006/relationships/numbering" Target="/word/numbering.xml" Id="Rf69b7ff42db54062" /><Relationship Type="http://schemas.openxmlformats.org/officeDocument/2006/relationships/settings" Target="/word/settings.xml" Id="R46b2b0922b2a4467" /><Relationship Type="http://schemas.openxmlformats.org/officeDocument/2006/relationships/image" Target="/word/media/4d9d4458-f961-4909-8f53-aca5288ac8ea.png" Id="R7e9949f2333440c7" /></Relationships>
</file>