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804cccc1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7f93ff0a40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Ranch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12efb07bb47d7" /><Relationship Type="http://schemas.openxmlformats.org/officeDocument/2006/relationships/numbering" Target="/word/numbering.xml" Id="R371ad4e313e74c93" /><Relationship Type="http://schemas.openxmlformats.org/officeDocument/2006/relationships/settings" Target="/word/settings.xml" Id="Rdb5cefe734e2477d" /><Relationship Type="http://schemas.openxmlformats.org/officeDocument/2006/relationships/image" Target="/word/media/220b746f-0647-4e5a-9158-1ff542d4c0a5.png" Id="R3fd07f93ff0a40e1" /></Relationships>
</file>