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73fae3c95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a651561c8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Townes of Ashleigh,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869b2bf0843bb" /><Relationship Type="http://schemas.openxmlformats.org/officeDocument/2006/relationships/numbering" Target="/word/numbering.xml" Id="Rad9886ef80394e23" /><Relationship Type="http://schemas.openxmlformats.org/officeDocument/2006/relationships/settings" Target="/word/settings.xml" Id="R048f5ca4fe744b42" /><Relationship Type="http://schemas.openxmlformats.org/officeDocument/2006/relationships/image" Target="/word/media/579cbb98-743e-4490-98d1-bd894c5ead12.png" Id="R92aa651561c84597" /></Relationships>
</file>