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8a705c743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11cf9a943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Townsends Cross Roads,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6dea1a725d46da" /><Relationship Type="http://schemas.openxmlformats.org/officeDocument/2006/relationships/numbering" Target="/word/numbering.xml" Id="Rf1858be5a502403a" /><Relationship Type="http://schemas.openxmlformats.org/officeDocument/2006/relationships/settings" Target="/word/settings.xml" Id="Rb30c8aaa37204d8f" /><Relationship Type="http://schemas.openxmlformats.org/officeDocument/2006/relationships/image" Target="/word/media/5c57e09f-af65-4ce5-b4ba-f1666339900c.png" Id="Rec611cf9a9434590" /></Relationships>
</file>