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f061184b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b1f3d86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68d14edcc4f80" /><Relationship Type="http://schemas.openxmlformats.org/officeDocument/2006/relationships/numbering" Target="/word/numbering.xml" Id="Ra8c5a97a715a4a73" /><Relationship Type="http://schemas.openxmlformats.org/officeDocument/2006/relationships/settings" Target="/word/settings.xml" Id="R0257956c8ab645fe" /><Relationship Type="http://schemas.openxmlformats.org/officeDocument/2006/relationships/image" Target="/word/media/1b12d54c-db41-439d-8748-24b93dde97c2.png" Id="R1098b1f3d8644f40" /></Relationships>
</file>