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44a1b42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d3afef0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Toxaway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a4ea0f9d442a8" /><Relationship Type="http://schemas.openxmlformats.org/officeDocument/2006/relationships/numbering" Target="/word/numbering.xml" Id="R8aa65c54961846a7" /><Relationship Type="http://schemas.openxmlformats.org/officeDocument/2006/relationships/settings" Target="/word/settings.xml" Id="R8aa683da8f7e47ad" /><Relationship Type="http://schemas.openxmlformats.org/officeDocument/2006/relationships/image" Target="/word/media/bbfc07a1-5eb1-4390-a7a5-382bbb7510c2.png" Id="R7477d3afef0640e7" /></Relationships>
</file>