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8f556fd45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dcb4808b5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Trace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0954b4ee148b9" /><Relationship Type="http://schemas.openxmlformats.org/officeDocument/2006/relationships/numbering" Target="/word/numbering.xml" Id="R164f8f7b85c34c66" /><Relationship Type="http://schemas.openxmlformats.org/officeDocument/2006/relationships/settings" Target="/word/settings.xml" Id="R363bfac81b474ef8" /><Relationship Type="http://schemas.openxmlformats.org/officeDocument/2006/relationships/image" Target="/word/media/821027ab-9fa0-4e1b-95ef-e68844251267.png" Id="R267dcb4808b5479f" /></Relationships>
</file>