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e3460412d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a2ace0312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Tracy Creek,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7b33eed1b4a44" /><Relationship Type="http://schemas.openxmlformats.org/officeDocument/2006/relationships/numbering" Target="/word/numbering.xml" Id="Rf2947047e4e34a00" /><Relationship Type="http://schemas.openxmlformats.org/officeDocument/2006/relationships/settings" Target="/word/settings.xml" Id="Rb29391a6c5cb423b" /><Relationship Type="http://schemas.openxmlformats.org/officeDocument/2006/relationships/image" Target="/word/media/b370b071-4206-4e3d-a4ef-eed0acac7df3.png" Id="Rf4fa2ace03124d56" /></Relationships>
</file>