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025eee0f4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7e1a8693c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Tracyton,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143e360b04faa" /><Relationship Type="http://schemas.openxmlformats.org/officeDocument/2006/relationships/numbering" Target="/word/numbering.xml" Id="R691f60d115754c8b" /><Relationship Type="http://schemas.openxmlformats.org/officeDocument/2006/relationships/settings" Target="/word/settings.xml" Id="R43112073d32942d3" /><Relationship Type="http://schemas.openxmlformats.org/officeDocument/2006/relationships/image" Target="/word/media/2874c298-5416-4f32-b5ff-71d03cd541a0.png" Id="R5877e1a8693c4d57" /></Relationships>
</file>