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7d4e3d2f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60cf0cb15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7380158c4085" /><Relationship Type="http://schemas.openxmlformats.org/officeDocument/2006/relationships/numbering" Target="/word/numbering.xml" Id="R8056598d78754d4f" /><Relationship Type="http://schemas.openxmlformats.org/officeDocument/2006/relationships/settings" Target="/word/settings.xml" Id="R601d9f24365c4bb7" /><Relationship Type="http://schemas.openxmlformats.org/officeDocument/2006/relationships/image" Target="/word/media/d41815b9-80f4-4a94-961a-21caf72124d9.png" Id="R33e60cf0cb154e9e" /></Relationships>
</file>